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B80D" w14:textId="01133350" w:rsid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  <w:proofErr w:type="spellStart"/>
      <w:r w:rsidRPr="00EC064C">
        <w:rPr>
          <w:rFonts w:ascii="Arial" w:hAnsi="Arial" w:cs="Arial"/>
          <w:color w:val="5F6368"/>
          <w:sz w:val="36"/>
          <w:szCs w:val="36"/>
          <w:shd w:val="clear" w:color="auto" w:fill="FFFFFF"/>
          <w:lang w:val="en-US"/>
        </w:rPr>
        <w:t>Notocypraea</w:t>
      </w:r>
      <w:proofErr w:type="spellEnd"/>
      <w:r w:rsidRPr="00EC064C">
        <w:rPr>
          <w:rFonts w:ascii="Arial" w:hAnsi="Arial" w:cs="Arial"/>
          <w:color w:val="5F6368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Pr="00EC064C">
        <w:rPr>
          <w:rFonts w:ascii="Arial" w:hAnsi="Arial" w:cs="Arial"/>
          <w:color w:val="5F6368"/>
          <w:sz w:val="36"/>
          <w:szCs w:val="36"/>
          <w:shd w:val="clear" w:color="auto" w:fill="FFFFFF"/>
          <w:lang w:val="en-US"/>
        </w:rPr>
        <w:t>subcarnea</w:t>
      </w:r>
      <w:proofErr w:type="spellEnd"/>
    </w:p>
    <w:p w14:paraId="6471A67F" w14:textId="34D7E9F3" w:rsidR="00EC064C" w:rsidRP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  <w:r w:rsidRPr="00EC064C"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  <w:t xml:space="preserve">24 mm. </w:t>
      </w:r>
      <w:proofErr w:type="spellStart"/>
      <w:r w:rsidRPr="00EC064C"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  <w:t>Bruny</w:t>
      </w:r>
      <w:proofErr w:type="spellEnd"/>
      <w:r w:rsidRPr="00EC064C"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  <w:t xml:space="preserve"> Island, Tasmania. As can be seen in photos, there are some growth lines, but the piece is in overall good condition with high gloss</w:t>
      </w:r>
      <w: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  <w:t>.</w:t>
      </w:r>
    </w:p>
    <w:p w14:paraId="5672E0A2" w14:textId="32272202" w:rsidR="00EC064C" w:rsidRP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</w:p>
    <w:p w14:paraId="4B06EBB0" w14:textId="0A660BD1" w:rsidR="00EC064C" w:rsidRP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  <w:r w:rsidRPr="00EC064C"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  <w:t>$ 126, Sep 2022</w:t>
      </w:r>
    </w:p>
    <w:p w14:paraId="2B5977F3" w14:textId="1F552578" w:rsidR="00EC064C" w:rsidRP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DADAC" wp14:editId="193C8BF5">
            <wp:simplePos x="0" y="0"/>
            <wp:positionH relativeFrom="column">
              <wp:posOffset>23692</wp:posOffset>
            </wp:positionH>
            <wp:positionV relativeFrom="paragraph">
              <wp:posOffset>48260</wp:posOffset>
            </wp:positionV>
            <wp:extent cx="2962480" cy="4015650"/>
            <wp:effectExtent l="0" t="0" r="0" b="4445"/>
            <wp:wrapNone/>
            <wp:docPr id="2" name="Image 2" descr="Picture 6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6 of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80" cy="40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1FC7D" w14:textId="09144D32" w:rsidR="00EC064C" w:rsidRP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4BF17" wp14:editId="02B599CE">
            <wp:simplePos x="0" y="0"/>
            <wp:positionH relativeFrom="column">
              <wp:posOffset>2375298</wp:posOffset>
            </wp:positionH>
            <wp:positionV relativeFrom="paragraph">
              <wp:posOffset>264398</wp:posOffset>
            </wp:positionV>
            <wp:extent cx="4018619" cy="2808430"/>
            <wp:effectExtent l="0" t="4445" r="0" b="0"/>
            <wp:wrapNone/>
            <wp:docPr id="3" name="Image 3" descr="Picture 7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7 of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5584" cy="28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ECA52" w14:textId="1C03AF29" w:rsidR="00EC064C" w:rsidRPr="00EC064C" w:rsidRDefault="00EC064C" w:rsidP="00EC064C">
      <w:pPr>
        <w:rPr>
          <w:rFonts w:ascii="Arial" w:hAnsi="Arial" w:cs="Arial"/>
          <w:color w:val="4D5156"/>
          <w:sz w:val="36"/>
          <w:szCs w:val="36"/>
          <w:shd w:val="clear" w:color="auto" w:fill="FFFFFF"/>
          <w:lang w:val="en-US"/>
        </w:rPr>
      </w:pPr>
    </w:p>
    <w:p w14:paraId="7135E8FA" w14:textId="4325A135" w:rsidR="00EC064C" w:rsidRPr="00EC064C" w:rsidRDefault="00EC064C">
      <w:pPr>
        <w:rPr>
          <w:lang w:val="en-US"/>
        </w:rPr>
      </w:pPr>
    </w:p>
    <w:p w14:paraId="506F160F" w14:textId="094BF505" w:rsidR="00EC064C" w:rsidRPr="00EC064C" w:rsidRDefault="00EC064C">
      <w:pPr>
        <w:rPr>
          <w:lang w:val="en-US"/>
        </w:rPr>
      </w:pPr>
    </w:p>
    <w:p w14:paraId="26DBBE14" w14:textId="5D223610" w:rsidR="00775D3C" w:rsidRDefault="00775D3C"/>
    <w:p w14:paraId="1930FDF3" w14:textId="627B3F36" w:rsidR="00EC064C" w:rsidRDefault="00EC064C"/>
    <w:p w14:paraId="0EA1C352" w14:textId="12BB3B51" w:rsidR="00EC064C" w:rsidRDefault="00EC064C"/>
    <w:p w14:paraId="127AE64E" w14:textId="5D6DBAA4" w:rsidR="00EC064C" w:rsidRDefault="00EC064C"/>
    <w:p w14:paraId="6C0BF2F4" w14:textId="21746D82" w:rsidR="00EC064C" w:rsidRDefault="00EC064C"/>
    <w:p w14:paraId="0A99D93D" w14:textId="6CC0DC15" w:rsidR="00EC064C" w:rsidRDefault="00EC064C"/>
    <w:p w14:paraId="00AB079F" w14:textId="6D7D74CF" w:rsidR="00EC064C" w:rsidRDefault="00EC064C"/>
    <w:p w14:paraId="66BEA0FF" w14:textId="6B57F976" w:rsidR="00EC064C" w:rsidRDefault="00EC064C">
      <w:r>
        <w:rPr>
          <w:noProof/>
        </w:rPr>
        <w:drawing>
          <wp:anchor distT="0" distB="0" distL="114300" distR="114300" simplePos="0" relativeHeight="251660288" behindDoc="0" locked="0" layoutInCell="1" allowOverlap="1" wp14:anchorId="0F3108BB" wp14:editId="5EB9506B">
            <wp:simplePos x="0" y="0"/>
            <wp:positionH relativeFrom="column">
              <wp:posOffset>23495</wp:posOffset>
            </wp:positionH>
            <wp:positionV relativeFrom="paragraph">
              <wp:posOffset>283844</wp:posOffset>
            </wp:positionV>
            <wp:extent cx="5302250" cy="2902757"/>
            <wp:effectExtent l="0" t="0" r="0" b="0"/>
            <wp:wrapNone/>
            <wp:docPr id="4" name="Image 4" descr="Picture 4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4 of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7" cy="29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D392E" w14:textId="7E5DB0E3" w:rsidR="00EC064C" w:rsidRDefault="00EC064C"/>
    <w:p w14:paraId="505B3858" w14:textId="568D5645" w:rsidR="00EC064C" w:rsidRDefault="00EC064C"/>
    <w:p w14:paraId="073367CB" w14:textId="5A21783D" w:rsidR="00EC064C" w:rsidRDefault="00EC064C"/>
    <w:p w14:paraId="510E9D6B" w14:textId="38B9E2DF" w:rsidR="00EC064C" w:rsidRDefault="00EC064C"/>
    <w:p w14:paraId="4E41460D" w14:textId="39292DAD" w:rsidR="00EC064C" w:rsidRDefault="00EC064C"/>
    <w:p w14:paraId="7BCA0E3A" w14:textId="1190B2BF" w:rsidR="00EC064C" w:rsidRDefault="00EC064C"/>
    <w:p w14:paraId="7725FD9C" w14:textId="077F3AAB" w:rsidR="00EC064C" w:rsidRDefault="00EC064C"/>
    <w:p w14:paraId="36FA624D" w14:textId="12865382" w:rsidR="00EC064C" w:rsidRDefault="00EC064C"/>
    <w:p w14:paraId="337D13D1" w14:textId="6E41F962" w:rsidR="00EC064C" w:rsidRDefault="00EC064C"/>
    <w:p w14:paraId="759CCB5F" w14:textId="13BBDD04" w:rsidR="00EC064C" w:rsidRDefault="00EC064C">
      <w:r>
        <w:rPr>
          <w:noProof/>
        </w:rPr>
        <w:lastRenderedPageBreak/>
        <w:drawing>
          <wp:inline distT="0" distB="0" distL="0" distR="0" wp14:anchorId="1B73C367" wp14:editId="740E95F7">
            <wp:extent cx="3158691" cy="2514319"/>
            <wp:effectExtent l="0" t="0" r="3810" b="635"/>
            <wp:docPr id="5" name="Image 5" descr="Extremely rare! Notocypraea subcarnea 24 mm Bruny Island Australia ST - Picture 3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tremely rare! Notocypraea subcarnea 24 mm Bruny Island Australia ST - Picture 3 of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001" cy="25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E57438" wp14:editId="51BBE661">
            <wp:extent cx="2901950" cy="2518894"/>
            <wp:effectExtent l="0" t="0" r="0" b="0"/>
            <wp:docPr id="6" name="Image 6" descr="Extremely rare! Notocypraea subcarnea 24 mm Bruny Island Australia ST - Picture 5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tremely rare! Notocypraea subcarnea 24 mm Bruny Island Australia ST - Picture 5 of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34" cy="253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1AA764" wp14:editId="08774354">
            <wp:extent cx="6300470" cy="4321951"/>
            <wp:effectExtent l="0" t="0" r="5080" b="2540"/>
            <wp:docPr id="7" name="Image 7" descr="Picture 1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1 of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2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3D8B" w14:textId="08A8C116" w:rsidR="00EC064C" w:rsidRDefault="00EC064C"/>
    <w:p w14:paraId="4D041653" w14:textId="30D943DF" w:rsidR="00EC064C" w:rsidRDefault="00EC064C"/>
    <w:p w14:paraId="1A0D9410" w14:textId="15F5D952" w:rsidR="00EC064C" w:rsidRDefault="00EC064C"/>
    <w:p w14:paraId="139ED869" w14:textId="4FE101C5" w:rsidR="00EC064C" w:rsidRDefault="00EC064C"/>
    <w:p w14:paraId="060DC34D" w14:textId="590A278E" w:rsidR="00EC064C" w:rsidRDefault="00EC064C"/>
    <w:p w14:paraId="004CB164" w14:textId="77777777" w:rsidR="00EC064C" w:rsidRDefault="00EC064C"/>
    <w:sectPr w:rsidR="00EC064C" w:rsidSect="00EC064C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4C"/>
    <w:rsid w:val="000044B0"/>
    <w:rsid w:val="00775D3C"/>
    <w:rsid w:val="00E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AC95"/>
  <w15:chartTrackingRefBased/>
  <w15:docId w15:val="{7FFF2C6B-334C-4105-A256-ECF544B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genin</dc:creator>
  <cp:keywords/>
  <dc:description/>
  <cp:lastModifiedBy>stephane genin</cp:lastModifiedBy>
  <cp:revision>1</cp:revision>
  <dcterms:created xsi:type="dcterms:W3CDTF">2022-10-17T20:44:00Z</dcterms:created>
  <dcterms:modified xsi:type="dcterms:W3CDTF">2022-10-17T21:06:00Z</dcterms:modified>
</cp:coreProperties>
</file>